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F75" w:rsidRPr="00B97355" w:rsidRDefault="00865F75" w:rsidP="00865F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7355">
        <w:rPr>
          <w:rFonts w:ascii="Times New Roman" w:hAnsi="Times New Roman" w:cs="Times New Roman"/>
          <w:sz w:val="28"/>
          <w:szCs w:val="28"/>
        </w:rPr>
        <w:t>СОВЕТ ДЕПУТАТОВ</w:t>
      </w:r>
      <w:r w:rsidR="00D354EB">
        <w:rPr>
          <w:rFonts w:ascii="Times New Roman" w:hAnsi="Times New Roman" w:cs="Times New Roman"/>
          <w:sz w:val="28"/>
          <w:szCs w:val="28"/>
        </w:rPr>
        <w:t xml:space="preserve"> </w:t>
      </w:r>
      <w:r w:rsidRPr="00B97355">
        <w:rPr>
          <w:rFonts w:ascii="Times New Roman" w:hAnsi="Times New Roman" w:cs="Times New Roman"/>
          <w:sz w:val="28"/>
          <w:szCs w:val="28"/>
        </w:rPr>
        <w:t>БОРОВСКОГО СЕЛЬСОВЕТА</w:t>
      </w:r>
    </w:p>
    <w:p w:rsidR="00865F75" w:rsidRPr="00B97355" w:rsidRDefault="00865F75" w:rsidP="00865F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7355">
        <w:rPr>
          <w:rFonts w:ascii="Times New Roman" w:hAnsi="Times New Roman" w:cs="Times New Roman"/>
          <w:sz w:val="28"/>
          <w:szCs w:val="28"/>
        </w:rPr>
        <w:t>БОЛОТНИНСКОГО РАЙОНА  НОВОСИБИРСКОЙ ОБЛАСТИ</w:t>
      </w:r>
    </w:p>
    <w:p w:rsidR="00865F75" w:rsidRPr="00B97355" w:rsidRDefault="00865F75" w:rsidP="00865F7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F75" w:rsidRPr="00B97355" w:rsidRDefault="00865F75" w:rsidP="00865F7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F75" w:rsidRPr="00B97355" w:rsidRDefault="00865F75" w:rsidP="00865F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9735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97355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865F75" w:rsidRPr="00B97355" w:rsidRDefault="00865F75" w:rsidP="00865F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735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97355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865F75" w:rsidRPr="00B97355" w:rsidRDefault="00865F75" w:rsidP="00865F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9735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26.09.</w:t>
      </w:r>
      <w:r w:rsidRPr="00B97355">
        <w:rPr>
          <w:rFonts w:ascii="Times New Roman" w:hAnsi="Times New Roman" w:cs="Times New Roman"/>
          <w:sz w:val="28"/>
          <w:szCs w:val="28"/>
        </w:rPr>
        <w:t>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973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B9735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65F75" w:rsidRDefault="00865F75" w:rsidP="00865F7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5F75" w:rsidRPr="00810E1D" w:rsidRDefault="00865F75" w:rsidP="00865F75">
      <w:pPr>
        <w:jc w:val="center"/>
        <w:rPr>
          <w:b/>
        </w:rPr>
      </w:pPr>
    </w:p>
    <w:p w:rsidR="00865F75" w:rsidRPr="00810E1D" w:rsidRDefault="00865F75" w:rsidP="00865F75">
      <w:pPr>
        <w:spacing w:line="0" w:lineRule="atLeast"/>
        <w:jc w:val="center"/>
        <w:rPr>
          <w:b/>
        </w:rPr>
      </w:pPr>
    </w:p>
    <w:p w:rsidR="00865F75" w:rsidRDefault="00865F75" w:rsidP="00865F75">
      <w:pPr>
        <w:jc w:val="center"/>
        <w:rPr>
          <w:rFonts w:ascii="Times New Roman" w:hAnsi="Times New Roman" w:cs="Times New Roman"/>
          <w:sz w:val="28"/>
          <w:szCs w:val="28"/>
        </w:rPr>
      </w:pPr>
      <w:r w:rsidRPr="00865F75">
        <w:rPr>
          <w:rStyle w:val="a5"/>
          <w:rFonts w:ascii="Times New Roman" w:hAnsi="Times New Roman" w:cs="Times New Roman"/>
          <w:i w:val="0"/>
          <w:sz w:val="28"/>
          <w:szCs w:val="28"/>
        </w:rPr>
        <w:t>Об отмене решения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№ 8 от 04.10.2017г.</w:t>
      </w:r>
      <w:r w:rsidRPr="00C77DE3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865F75">
        <w:rPr>
          <w:rFonts w:ascii="Times New Roman" w:hAnsi="Times New Roman" w:cs="Times New Roman"/>
          <w:sz w:val="28"/>
          <w:szCs w:val="28"/>
        </w:rPr>
        <w:t xml:space="preserve">Об утверждении Порядка и условий предоставления в аренду муниципального имущества Боровского сельсовета </w:t>
      </w:r>
      <w:proofErr w:type="spellStart"/>
      <w:r w:rsidRPr="00865F7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865F75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области, включенного в перечень муниципального  имущества Боровского сельсовета </w:t>
      </w:r>
      <w:proofErr w:type="spellStart"/>
      <w:r w:rsidRPr="00865F7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865F7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Pr="00865F75">
        <w:rPr>
          <w:rFonts w:ascii="Times New Roman" w:hAnsi="Times New Roman" w:cs="Times New Roman"/>
          <w:color w:val="000000"/>
          <w:sz w:val="28"/>
          <w:szCs w:val="28"/>
        </w:rPr>
        <w:t>свободного от прав третьих лиц (за исключением имущественных прав субъектов малого и среднего предпринимательства)</w:t>
      </w:r>
    </w:p>
    <w:p w:rsidR="00490FD4" w:rsidRPr="00865F75" w:rsidRDefault="00490FD4" w:rsidP="00865F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5F75" w:rsidRPr="000D7AFB" w:rsidRDefault="000D7AFB" w:rsidP="000D7A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5F75" w:rsidRPr="000D7AFB">
        <w:rPr>
          <w:rFonts w:ascii="Times New Roman" w:hAnsi="Times New Roman" w:cs="Times New Roman"/>
          <w:sz w:val="28"/>
          <w:szCs w:val="28"/>
        </w:rPr>
        <w:t xml:space="preserve">В целях развития и поддержки малого и среднего предпринимательства на территории Боровского сельсовета </w:t>
      </w:r>
      <w:proofErr w:type="spellStart"/>
      <w:r w:rsidR="00865F75"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865F75" w:rsidRPr="000D7A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 соответствии с </w:t>
      </w:r>
      <w:hyperlink r:id="rId6" w:history="1">
        <w:r w:rsidR="00865F75" w:rsidRPr="000D7AFB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Федеральным законом</w:t>
        </w:r>
      </w:hyperlink>
      <w:r w:rsidR="00865F75" w:rsidRPr="000D7AFB">
        <w:rPr>
          <w:rFonts w:ascii="Times New Roman" w:hAnsi="Times New Roman" w:cs="Times New Roman"/>
          <w:sz w:val="28"/>
          <w:szCs w:val="28"/>
        </w:rPr>
        <w:t xml:space="preserve"> от 06.10.2003 N 131-ФЗ "Об общих принципах организации местного самоуправления в Российской Федерации", </w:t>
      </w:r>
      <w:hyperlink r:id="rId7" w:history="1">
        <w:r w:rsidR="00865F75" w:rsidRPr="000D7AFB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Федеральным законом</w:t>
        </w:r>
      </w:hyperlink>
      <w:r w:rsidR="00865F75" w:rsidRPr="000D7AFB">
        <w:rPr>
          <w:rFonts w:ascii="Times New Roman" w:hAnsi="Times New Roman" w:cs="Times New Roman"/>
          <w:sz w:val="28"/>
          <w:szCs w:val="28"/>
        </w:rPr>
        <w:t xml:space="preserve"> от 24.07.2007 N 209-ФЗ "О развитии малого и среднего предпринимательства в Российской Федерации"</w:t>
      </w:r>
    </w:p>
    <w:p w:rsidR="00865F75" w:rsidRPr="00865F75" w:rsidRDefault="00865F75" w:rsidP="00865F7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 xml:space="preserve"> Совет депутатов Боровского сельсовета </w:t>
      </w:r>
      <w:proofErr w:type="spellStart"/>
      <w:r w:rsidRPr="00865F7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865F7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65F75" w:rsidRPr="00865F75" w:rsidRDefault="00865F75" w:rsidP="00865F7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65F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65F7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865F75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865F75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865F75" w:rsidRPr="00865F75" w:rsidRDefault="00865F75" w:rsidP="00865F75">
      <w:pPr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 xml:space="preserve">           1.</w:t>
      </w:r>
      <w:r>
        <w:rPr>
          <w:rFonts w:ascii="Times New Roman" w:hAnsi="Times New Roman" w:cs="Times New Roman"/>
          <w:sz w:val="28"/>
          <w:szCs w:val="28"/>
        </w:rPr>
        <w:t xml:space="preserve">Отменить </w:t>
      </w:r>
      <w:r w:rsidRPr="00865F75">
        <w:rPr>
          <w:rStyle w:val="a5"/>
          <w:rFonts w:ascii="Times New Roman" w:hAnsi="Times New Roman" w:cs="Times New Roman"/>
          <w:i w:val="0"/>
          <w:sz w:val="28"/>
          <w:szCs w:val="28"/>
        </w:rPr>
        <w:t>решени</w:t>
      </w:r>
      <w:r>
        <w:rPr>
          <w:rStyle w:val="a5"/>
          <w:rFonts w:ascii="Times New Roman" w:hAnsi="Times New Roman" w:cs="Times New Roman"/>
          <w:i w:val="0"/>
          <w:sz w:val="28"/>
          <w:szCs w:val="28"/>
        </w:rPr>
        <w:t>е № 8 от 04.10.2017г</w:t>
      </w:r>
      <w:r w:rsidRPr="00865F75">
        <w:rPr>
          <w:rStyle w:val="a5"/>
          <w:rFonts w:ascii="Times New Roman" w:hAnsi="Times New Roman" w:cs="Times New Roman"/>
          <w:i w:val="0"/>
          <w:sz w:val="28"/>
          <w:szCs w:val="28"/>
        </w:rPr>
        <w:t>. «Об утверждении</w:t>
      </w:r>
      <w:r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865F75">
        <w:rPr>
          <w:rFonts w:ascii="Times New Roman" w:hAnsi="Times New Roman" w:cs="Times New Roman"/>
          <w:sz w:val="28"/>
          <w:szCs w:val="28"/>
        </w:rPr>
        <w:t>Порядк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65F75">
        <w:rPr>
          <w:rFonts w:ascii="Times New Roman" w:hAnsi="Times New Roman" w:cs="Times New Roman"/>
          <w:sz w:val="28"/>
          <w:szCs w:val="28"/>
        </w:rPr>
        <w:t xml:space="preserve"> и условия предоставления в аренду муниципального имущества Боровского сельсовета </w:t>
      </w:r>
      <w:proofErr w:type="spellStart"/>
      <w:r w:rsidRPr="00865F7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865F75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области, включенного в перечень муниципального  имущества Боровского сельсовета </w:t>
      </w:r>
      <w:proofErr w:type="spellStart"/>
      <w:r w:rsidRPr="00865F7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865F75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области, </w:t>
      </w:r>
      <w:r w:rsidRPr="00865F75">
        <w:rPr>
          <w:rFonts w:ascii="Times New Roman" w:hAnsi="Times New Roman" w:cs="Times New Roman"/>
          <w:color w:val="000000"/>
          <w:sz w:val="28"/>
          <w:szCs w:val="28"/>
        </w:rPr>
        <w:t>свободного от прав третьих лиц (за исключением имущественных прав субъектов малого и среднего предпринимательства)</w:t>
      </w:r>
      <w:r w:rsidRPr="00865F75">
        <w:rPr>
          <w:rFonts w:ascii="Times New Roman" w:hAnsi="Times New Roman" w:cs="Times New Roman"/>
          <w:sz w:val="28"/>
          <w:szCs w:val="28"/>
        </w:rPr>
        <w:t>.</w:t>
      </w:r>
    </w:p>
    <w:p w:rsidR="00865F75" w:rsidRPr="00865F75" w:rsidRDefault="00865F75" w:rsidP="00865F75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 xml:space="preserve">      2. </w:t>
      </w:r>
      <w:hyperlink r:id="rId8" w:history="1">
        <w:r w:rsidRPr="00865F75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Опубликовать</w:t>
        </w:r>
      </w:hyperlink>
      <w:r w:rsidRPr="00865F75">
        <w:rPr>
          <w:rFonts w:ascii="Times New Roman" w:hAnsi="Times New Roman" w:cs="Times New Roman"/>
          <w:sz w:val="28"/>
          <w:szCs w:val="28"/>
        </w:rPr>
        <w:t xml:space="preserve"> настоящее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Pr="00865F7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865F7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865F75" w:rsidRPr="00865F75" w:rsidRDefault="00865F75" w:rsidP="00865F75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lastRenderedPageBreak/>
        <w:t xml:space="preserve">     3.</w:t>
      </w:r>
      <w:r w:rsidRPr="00865F75">
        <w:rPr>
          <w:rStyle w:val="spfo1"/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865F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5F75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865F75">
        <w:rPr>
          <w:rFonts w:ascii="Times New Roman" w:hAnsi="Times New Roman" w:cs="Times New Roman"/>
          <w:sz w:val="28"/>
          <w:szCs w:val="28"/>
        </w:rPr>
        <w:t xml:space="preserve"> исполнением настоящего  решения оставляю за собой. </w:t>
      </w:r>
    </w:p>
    <w:p w:rsidR="00865F75" w:rsidRPr="00865F75" w:rsidRDefault="00865F75" w:rsidP="00865F75">
      <w:pPr>
        <w:rPr>
          <w:rFonts w:ascii="Times New Roman" w:hAnsi="Times New Roman" w:cs="Times New Roman"/>
          <w:bCs/>
          <w:sz w:val="28"/>
          <w:szCs w:val="28"/>
        </w:rPr>
      </w:pPr>
    </w:p>
    <w:p w:rsidR="00865F75" w:rsidRPr="00865F75" w:rsidRDefault="00865F75" w:rsidP="00865F75">
      <w:pPr>
        <w:ind w:firstLine="540"/>
        <w:rPr>
          <w:rFonts w:ascii="Times New Roman" w:hAnsi="Times New Roman" w:cs="Times New Roman"/>
          <w:bCs/>
          <w:sz w:val="28"/>
          <w:szCs w:val="28"/>
        </w:rPr>
      </w:pPr>
    </w:p>
    <w:p w:rsidR="00865F75" w:rsidRPr="00810E1D" w:rsidRDefault="00865F75" w:rsidP="00865F75">
      <w:pPr>
        <w:ind w:firstLine="540"/>
        <w:rPr>
          <w:bCs/>
        </w:rPr>
      </w:pPr>
    </w:p>
    <w:p w:rsidR="00865F75" w:rsidRPr="00865F75" w:rsidRDefault="00865F75" w:rsidP="00865F75">
      <w:pPr>
        <w:pStyle w:val="a3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>Глава</w:t>
      </w:r>
    </w:p>
    <w:p w:rsidR="00865F75" w:rsidRPr="00865F75" w:rsidRDefault="00865F75" w:rsidP="00865F75">
      <w:pPr>
        <w:pStyle w:val="a3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</w:p>
    <w:p w:rsidR="00865F75" w:rsidRPr="00865F75" w:rsidRDefault="00865F75" w:rsidP="00865F75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865F7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865F7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65F75" w:rsidRPr="00865F75" w:rsidRDefault="00865F75" w:rsidP="00865F75">
      <w:pPr>
        <w:pStyle w:val="a3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С. Л. Негатин                     </w:t>
      </w:r>
    </w:p>
    <w:p w:rsidR="00865F75" w:rsidRPr="00810E1D" w:rsidRDefault="00865F75" w:rsidP="00865F75">
      <w:pPr>
        <w:ind w:firstLine="720"/>
        <w:jc w:val="both"/>
        <w:rPr>
          <w:bCs/>
        </w:rPr>
      </w:pPr>
    </w:p>
    <w:p w:rsidR="00865F75" w:rsidRPr="00810E1D" w:rsidRDefault="00865F75" w:rsidP="00865F75">
      <w:pPr>
        <w:ind w:firstLine="720"/>
        <w:jc w:val="both"/>
        <w:rPr>
          <w:bCs/>
        </w:rPr>
      </w:pPr>
    </w:p>
    <w:p w:rsidR="00865F75" w:rsidRPr="00810E1D" w:rsidRDefault="00865F75" w:rsidP="00865F75">
      <w:pPr>
        <w:ind w:firstLine="720"/>
        <w:jc w:val="both"/>
        <w:rPr>
          <w:bCs/>
        </w:rPr>
      </w:pPr>
    </w:p>
    <w:p w:rsidR="00865F75" w:rsidRPr="00810E1D" w:rsidRDefault="00865F75" w:rsidP="00865F75">
      <w:pPr>
        <w:ind w:firstLine="720"/>
        <w:jc w:val="both"/>
        <w:rPr>
          <w:bCs/>
        </w:rPr>
      </w:pPr>
    </w:p>
    <w:p w:rsidR="00865F75" w:rsidRDefault="00865F75" w:rsidP="00865F75">
      <w:pPr>
        <w:jc w:val="both"/>
        <w:rPr>
          <w:bCs/>
        </w:rPr>
      </w:pPr>
    </w:p>
    <w:p w:rsidR="00865F75" w:rsidRDefault="00865F75" w:rsidP="00865F75">
      <w:pPr>
        <w:jc w:val="both"/>
        <w:rPr>
          <w:bCs/>
        </w:rPr>
      </w:pPr>
    </w:p>
    <w:p w:rsidR="00865F75" w:rsidRDefault="00865F75" w:rsidP="00865F75">
      <w:pPr>
        <w:jc w:val="both"/>
        <w:rPr>
          <w:bCs/>
        </w:rPr>
      </w:pPr>
    </w:p>
    <w:p w:rsidR="00865F75" w:rsidRDefault="00865F75" w:rsidP="00865F75">
      <w:pPr>
        <w:jc w:val="both"/>
        <w:rPr>
          <w:bCs/>
        </w:rPr>
      </w:pPr>
    </w:p>
    <w:p w:rsidR="00865F75" w:rsidRPr="00B517BD" w:rsidRDefault="00865F75" w:rsidP="00865F75">
      <w:pPr>
        <w:jc w:val="both"/>
        <w:rPr>
          <w:bCs/>
        </w:rPr>
      </w:pPr>
    </w:p>
    <w:p w:rsidR="00865F75" w:rsidRDefault="00865F75" w:rsidP="00865F75">
      <w:pPr>
        <w:jc w:val="right"/>
      </w:pPr>
    </w:p>
    <w:p w:rsidR="00865F75" w:rsidRDefault="00865F75" w:rsidP="00865F75">
      <w:pPr>
        <w:jc w:val="right"/>
      </w:pPr>
    </w:p>
    <w:p w:rsidR="00865F75" w:rsidRDefault="00865F75" w:rsidP="00865F75">
      <w:pPr>
        <w:jc w:val="right"/>
      </w:pPr>
    </w:p>
    <w:p w:rsidR="00865F75" w:rsidRDefault="00865F75" w:rsidP="00865F75">
      <w:pPr>
        <w:jc w:val="right"/>
      </w:pPr>
    </w:p>
    <w:p w:rsidR="00865F75" w:rsidRDefault="00865F75" w:rsidP="00865F75">
      <w:pPr>
        <w:jc w:val="right"/>
      </w:pPr>
    </w:p>
    <w:p w:rsidR="00865F75" w:rsidRDefault="00865F75" w:rsidP="00865F75">
      <w:pPr>
        <w:jc w:val="right"/>
      </w:pPr>
    </w:p>
    <w:p w:rsidR="00865F75" w:rsidRDefault="00865F75" w:rsidP="00865F75">
      <w:pPr>
        <w:jc w:val="right"/>
      </w:pPr>
    </w:p>
    <w:p w:rsidR="00865F75" w:rsidRDefault="00865F75" w:rsidP="00865F75">
      <w:pPr>
        <w:jc w:val="right"/>
      </w:pPr>
    </w:p>
    <w:p w:rsidR="00865F75" w:rsidRDefault="00865F75" w:rsidP="00865F75">
      <w:pPr>
        <w:jc w:val="right"/>
      </w:pPr>
    </w:p>
    <w:p w:rsidR="00865F75" w:rsidRDefault="00865F75" w:rsidP="00865F75">
      <w:pPr>
        <w:jc w:val="right"/>
      </w:pPr>
    </w:p>
    <w:p w:rsidR="00865F75" w:rsidRPr="00865F75" w:rsidRDefault="00865F75" w:rsidP="00865F7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>ПРИЛОЖЕНИЕ</w:t>
      </w:r>
    </w:p>
    <w:p w:rsidR="00865F75" w:rsidRPr="00865F75" w:rsidRDefault="00865F75" w:rsidP="00865F7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D7AFB">
        <w:rPr>
          <w:rFonts w:ascii="Times New Roman" w:hAnsi="Times New Roman" w:cs="Times New Roman"/>
          <w:sz w:val="28"/>
          <w:szCs w:val="28"/>
        </w:rPr>
        <w:t xml:space="preserve">к </w:t>
      </w:r>
      <w:r w:rsidRPr="00865F75">
        <w:rPr>
          <w:rFonts w:ascii="Times New Roman" w:hAnsi="Times New Roman" w:cs="Times New Roman"/>
          <w:sz w:val="28"/>
          <w:szCs w:val="28"/>
        </w:rPr>
        <w:t xml:space="preserve">решению сессии </w:t>
      </w:r>
    </w:p>
    <w:p w:rsidR="00865F75" w:rsidRPr="00865F75" w:rsidRDefault="00865F75" w:rsidP="00865F7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пятого созыва</w:t>
      </w:r>
    </w:p>
    <w:p w:rsidR="00865F75" w:rsidRPr="00865F75" w:rsidRDefault="00865F75" w:rsidP="00865F7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lastRenderedPageBreak/>
        <w:t xml:space="preserve">Совета депутатов </w:t>
      </w:r>
    </w:p>
    <w:p w:rsidR="00865F75" w:rsidRPr="00865F75" w:rsidRDefault="00865F75" w:rsidP="00865F7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>Боровского сельсовета</w:t>
      </w:r>
    </w:p>
    <w:p w:rsidR="00865F75" w:rsidRPr="00865F75" w:rsidRDefault="00865F75" w:rsidP="00865F7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Pr="00865F7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865F75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865F75" w:rsidRPr="00865F75" w:rsidRDefault="00865F75" w:rsidP="00865F7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Новосибирской области</w:t>
      </w:r>
    </w:p>
    <w:p w:rsidR="00865F75" w:rsidRPr="00865F75" w:rsidRDefault="00865F75" w:rsidP="00865F7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 04.10.2017г. № 8 </w:t>
      </w:r>
    </w:p>
    <w:p w:rsidR="00865F75" w:rsidRPr="00865F75" w:rsidRDefault="00865F75" w:rsidP="00865F7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65F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865F75" w:rsidRDefault="00865F75" w:rsidP="00865F75">
      <w:pPr>
        <w:jc w:val="right"/>
      </w:pPr>
    </w:p>
    <w:p w:rsidR="00865F75" w:rsidRPr="00810E1D" w:rsidRDefault="00865F75" w:rsidP="000D7AFB">
      <w:pPr>
        <w:jc w:val="right"/>
      </w:pPr>
      <w:r w:rsidRPr="00810E1D">
        <w:t xml:space="preserve">                  </w:t>
      </w:r>
      <w:r w:rsidR="000D7AFB">
        <w:t xml:space="preserve">    </w:t>
      </w:r>
    </w:p>
    <w:p w:rsidR="00865F75" w:rsidRPr="000D7AFB" w:rsidRDefault="00865F75" w:rsidP="00865F75">
      <w:pPr>
        <w:jc w:val="center"/>
        <w:rPr>
          <w:rFonts w:ascii="Times New Roman" w:hAnsi="Times New Roman" w:cs="Times New Roman"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Порядок и условия </w:t>
      </w:r>
    </w:p>
    <w:p w:rsidR="00865F75" w:rsidRPr="000D7AFB" w:rsidRDefault="00865F75" w:rsidP="00865F75">
      <w:pPr>
        <w:pStyle w:val="a3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предоставления в аренду муниципального имущества Боровского сельсовета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области, включенного в перечень муниципального  имущества Боровского сельсовета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Pr="000D7A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свободного от прав третьих лиц (за исключением имущественных прав субъектов малого и среднего предпринимательства)</w:t>
      </w:r>
    </w:p>
    <w:p w:rsidR="00865F75" w:rsidRPr="000D7AFB" w:rsidRDefault="00865F75" w:rsidP="00865F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5F75" w:rsidRPr="000D7AFB" w:rsidRDefault="00865F75" w:rsidP="00865F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1. Общие положения</w:t>
      </w:r>
      <w:r w:rsidRPr="000D7AFB">
        <w:rPr>
          <w:rFonts w:ascii="Times New Roman" w:hAnsi="Times New Roman" w:cs="Times New Roman"/>
          <w:b/>
          <w:sz w:val="28"/>
          <w:szCs w:val="28"/>
        </w:rPr>
        <w:t>.</w:t>
      </w:r>
    </w:p>
    <w:p w:rsidR="00865F75" w:rsidRPr="000D7AFB" w:rsidRDefault="000D7AFB" w:rsidP="000D7AF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5F75" w:rsidRPr="000D7AFB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865F75" w:rsidRPr="000D7AFB">
        <w:rPr>
          <w:rFonts w:ascii="Times New Roman" w:hAnsi="Times New Roman" w:cs="Times New Roman"/>
          <w:sz w:val="28"/>
          <w:szCs w:val="28"/>
        </w:rPr>
        <w:t xml:space="preserve">Порядок и условия  предоставления в аренду муниципального имущества, включенного в перечень муниципального имущества, находящегося в муниципальной собственности Боровского сельсовета </w:t>
      </w:r>
      <w:proofErr w:type="spellStart"/>
      <w:r w:rsidR="00865F75"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865F75" w:rsidRPr="000D7AFB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(далее – Порядок и условия), разработаны в соответствии с Гражданским </w:t>
      </w:r>
      <w:hyperlink r:id="rId9" w:history="1">
        <w:r w:rsidR="00865F75" w:rsidRPr="000D7AF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865F75" w:rsidRPr="000D7AFB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от 24.07.2007 </w:t>
      </w:r>
      <w:hyperlink r:id="rId10" w:history="1">
        <w:r w:rsidR="00865F75" w:rsidRPr="000D7AFB">
          <w:rPr>
            <w:rFonts w:ascii="Times New Roman" w:hAnsi="Times New Roman" w:cs="Times New Roman"/>
            <w:sz w:val="28"/>
            <w:szCs w:val="28"/>
          </w:rPr>
          <w:t>№ 209-ФЗ</w:t>
        </w:r>
      </w:hyperlink>
      <w:r w:rsidR="00865F75" w:rsidRPr="000D7AFB">
        <w:rPr>
          <w:rFonts w:ascii="Times New Roman" w:hAnsi="Times New Roman" w:cs="Times New Roman"/>
          <w:sz w:val="28"/>
          <w:szCs w:val="28"/>
        </w:rPr>
        <w:t xml:space="preserve"> «О развитии малого и среднего предпринимательства в Российской Федерации», Федеральным законом от 26.07.2006 </w:t>
      </w:r>
      <w:hyperlink r:id="rId11" w:history="1">
        <w:r w:rsidR="00865F75" w:rsidRPr="000D7AFB">
          <w:rPr>
            <w:rFonts w:ascii="Times New Roman" w:hAnsi="Times New Roman" w:cs="Times New Roman"/>
            <w:sz w:val="28"/>
            <w:szCs w:val="28"/>
          </w:rPr>
          <w:t>№ 135-ФЗ</w:t>
        </w:r>
      </w:hyperlink>
      <w:r w:rsidR="00865F75" w:rsidRPr="000D7AFB">
        <w:rPr>
          <w:rFonts w:ascii="Times New Roman" w:hAnsi="Times New Roman" w:cs="Times New Roman"/>
          <w:sz w:val="28"/>
          <w:szCs w:val="28"/>
        </w:rPr>
        <w:t xml:space="preserve"> «О защите конкуренции», Законом Новосибирской области</w:t>
      </w:r>
      <w:proofErr w:type="gramEnd"/>
      <w:r w:rsidR="00865F75" w:rsidRPr="000D7AFB">
        <w:rPr>
          <w:rFonts w:ascii="Times New Roman" w:hAnsi="Times New Roman" w:cs="Times New Roman"/>
          <w:sz w:val="28"/>
          <w:szCs w:val="28"/>
        </w:rPr>
        <w:t xml:space="preserve"> от 02.07.2008 № 245-ОЗ «О развитии малого и среднего предпринимательства в Новосибирской области», иными нормативными правовыми актами Российской Федерации, Новосибирской области, Устава Боровского сельсовета </w:t>
      </w:r>
      <w:proofErr w:type="spellStart"/>
      <w:r w:rsidR="00865F75"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865F75" w:rsidRPr="000D7A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0D7AFB">
        <w:rPr>
          <w:rFonts w:ascii="Times New Roman" w:hAnsi="Times New Roman" w:cs="Times New Roman"/>
          <w:sz w:val="28"/>
          <w:szCs w:val="28"/>
        </w:rPr>
        <w:t xml:space="preserve">Порядок и условия устанавливают процедуру предоставления в аренду имущества (за исключением земельных участков), находящегося в муниципальной собственности Боровского сельсовета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 (далее – имущество), включенного в перечень муниципального имущества  Боровского сельсовета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свободного от прав третьих лиц (за исключением имущественных прав субъектов малого и среднего предпринимательства) (далее - Перечень), и условия предоставления включенного в Перечень имущества в</w:t>
      </w:r>
      <w:proofErr w:type="gramEnd"/>
      <w:r w:rsidRPr="000D7AFB">
        <w:rPr>
          <w:rFonts w:ascii="Times New Roman" w:hAnsi="Times New Roman" w:cs="Times New Roman"/>
          <w:sz w:val="28"/>
          <w:szCs w:val="28"/>
        </w:rPr>
        <w:t xml:space="preserve"> аренду, в том числе льготы для субъектов малого и среднего </w:t>
      </w:r>
      <w:r w:rsidRPr="000D7AFB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предпринимательства Боровского сельсовета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субъекты МСП), занимающихся социально значимыми видами деятельности, иными установленными муниципальными программами, принятыми в целях  для поддержки субъектов малого и среднего предпринимательства Боровского сельсовета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муниципальная программа).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 3. Порядком и условиями регулируются отношения по оказанию  администрацией Боровского сельсовета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имущественной поддержки субъектам МСП и организациям, образующим инфраструктуру поддержки субъектов МСП, путем предоставления в аренду на долгосрочной основе имущества, включенного в Перечень, в том числе на торгах, по льготной ставке.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4. Перечень социально значимых видов деятельности, осуществляемых субъектами МСП, устанавливается правовым актом Боровского сельсовета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5. Арендодателем имущества, включенного в Перечень, является  администрация Боровского сельсовета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7AF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Организационные мероприятия проводит администрация </w:t>
      </w:r>
      <w:r w:rsidRPr="000D7AFB"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  <w:proofErr w:type="spellStart"/>
      <w:r w:rsidRPr="000D7AFB">
        <w:rPr>
          <w:rFonts w:ascii="Times New Roman" w:hAnsi="Times New Roman" w:cs="Times New Roman"/>
          <w:color w:val="000000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 (далее - администрация).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D7AFB">
        <w:rPr>
          <w:rFonts w:ascii="Times New Roman" w:hAnsi="Times New Roman" w:cs="Times New Roman"/>
          <w:sz w:val="28"/>
          <w:szCs w:val="28"/>
        </w:rPr>
        <w:t>6. Арендаторами имущества, включенного в Перечень, являются: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1) субъекты МСП, за исключением субъектов МСП, которым в соответствии с Федеральным </w:t>
      </w:r>
      <w:hyperlink r:id="rId12" w:history="1">
        <w:r w:rsidRPr="000D7AF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D7AFB">
        <w:rPr>
          <w:rFonts w:ascii="Times New Roman" w:hAnsi="Times New Roman" w:cs="Times New Roman"/>
          <w:sz w:val="28"/>
          <w:szCs w:val="28"/>
        </w:rPr>
        <w:t xml:space="preserve"> от 24.07.2007 № 209-ФЗ «О развитии малого и среднего предпринимательства в Российской Федерации» не может оказываться поддержка;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2) организации, образующие инфраструктуру поддержки субъектов МСП.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7. Заключение договоров аренды имущества, включенного в Перечень, осуществляется: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-по результатам проведения конкурсов или аукционов на право заключения договоров аренды имущества, включенного в Перечень (далее - торги);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-без проведения торгов в случаях, предусмотренных законодательством.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8. Для проведения торгов создается комиссия по проведению конкурсов и аукционов на право заключения договоров аренды имущества, включенного в Перечень (далее - комиссия).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Персональный состав и положение о комиссии утверждаются  постановлением администрации Боровского сельсовета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865F75" w:rsidRPr="000D7AFB" w:rsidRDefault="00865F75" w:rsidP="00865F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5F75" w:rsidRPr="000D7AFB" w:rsidRDefault="00865F75" w:rsidP="00865F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D7AFB">
        <w:rPr>
          <w:rFonts w:ascii="Times New Roman" w:hAnsi="Times New Roman" w:cs="Times New Roman"/>
          <w:sz w:val="28"/>
          <w:szCs w:val="28"/>
        </w:rPr>
        <w:t xml:space="preserve">. Порядок и условия предоставления в аренду имущества, </w:t>
      </w:r>
    </w:p>
    <w:p w:rsidR="00865F75" w:rsidRPr="000D7AFB" w:rsidRDefault="00865F75" w:rsidP="00865F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D7AFB">
        <w:rPr>
          <w:rFonts w:ascii="Times New Roman" w:hAnsi="Times New Roman" w:cs="Times New Roman"/>
          <w:sz w:val="28"/>
          <w:szCs w:val="28"/>
        </w:rPr>
        <w:t>включенного</w:t>
      </w:r>
      <w:proofErr w:type="gramEnd"/>
      <w:r w:rsidRPr="000D7AFB">
        <w:rPr>
          <w:rFonts w:ascii="Times New Roman" w:hAnsi="Times New Roman" w:cs="Times New Roman"/>
          <w:sz w:val="28"/>
          <w:szCs w:val="28"/>
        </w:rPr>
        <w:t xml:space="preserve"> в Перечень </w:t>
      </w:r>
    </w:p>
    <w:p w:rsidR="00865F75" w:rsidRPr="000D7AFB" w:rsidRDefault="00865F75" w:rsidP="00865F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lastRenderedPageBreak/>
        <w:t>1. Предоставление имущества, включенного в Перечень, по результатам проведенных торгов осуществляется в порядке, установленном законодательством.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Процедура подачи заявок на участие в торгах субъектами МСП, организациями, образующими инфраструктуру поддержки субъектов МСП, требования к заявке и прилагаемым к ней документам, основания для отказа в допуске к участию в торгах определяются положениями конкурсной документации или документации об аукционе.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 2. Для предоставления имущества, включенного в Перечень, без проведения торгов, субъекты МСП, и организации, образующие инфраструктуру поддержки субъектов МСП (далее – заявители) обращаются в  администрацию с заявлением о предоставлении такого имущества (далее – заявление).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3. С заявлением представляются следующие документы: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1) документ, удостоверяющий личность заявителя (представителя заявителя);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2) документ, подтверждающий полномочия представителя заявителя (в случае если с заявлением обращается представитель заявителя);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3) копии учредительных документов (для юридических лиц);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bookmarkStart w:id="0" w:name="Par88"/>
      <w:bookmarkEnd w:id="0"/>
      <w:r w:rsidRPr="000D7AFB">
        <w:rPr>
          <w:rFonts w:ascii="Times New Roman" w:hAnsi="Times New Roman" w:cs="Times New Roman"/>
          <w:sz w:val="28"/>
          <w:szCs w:val="28"/>
        </w:rPr>
        <w:t xml:space="preserve">4) решение об одобрении или о совершении крупной сделки (в 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является крупной сделкой); 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5) заявление об отсутствии решения о ликвидации заявителя (юридического лица), об отсутствии решения арбитражного суда о признании заявителя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3" w:history="1">
        <w:r w:rsidRPr="000D7AF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0D7AFB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 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6) справку о средней численности работников за предшествующий календарный год, подписанная руководителем и заверенная печатью (при наличии печати) заявителя;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7) справку-расшифровку о выручке от реализации товаров (работ, услуг) или о балансовой стоимости активов (остаточной стоимости основных средств и нематериальных активов) за предшествующий календарный год, подписанная руководителем и главным бухгалтером и заверенная печатью (при наличии печати) заявителя. 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8) документы, подтверждающие соответствие заявителя условиям оказания имущественной поддержки, предусмотренной правовым актом администрации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изданным в целях реализации муниципальной </w:t>
      </w:r>
      <w:hyperlink r:id="rId14" w:history="1">
        <w:r w:rsidRPr="000D7AF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0D7AFB">
        <w:rPr>
          <w:rFonts w:ascii="Times New Roman" w:hAnsi="Times New Roman" w:cs="Times New Roman"/>
          <w:sz w:val="28"/>
          <w:szCs w:val="28"/>
        </w:rPr>
        <w:t>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4. Выписка из Единого муниципального реестра юридических лиц (для юридических лиц), выписка из Единого муниципального реестра индивидуальных предпринимателей (для индивидуальных </w:t>
      </w:r>
      <w:r w:rsidRPr="000D7AFB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предпринимателей), </w:t>
      </w:r>
      <w:bookmarkStart w:id="1" w:name="Par90"/>
      <w:bookmarkEnd w:id="1"/>
      <w:r w:rsidRPr="000D7AFB">
        <w:rPr>
          <w:rFonts w:ascii="Times New Roman" w:hAnsi="Times New Roman" w:cs="Times New Roman"/>
          <w:sz w:val="28"/>
          <w:szCs w:val="28"/>
        </w:rPr>
        <w:t xml:space="preserve">запрашиваются  администрацией Боровского сельсовета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самостоятельно и приобщаются к документам, предоставленным заявителем.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Документы, указанные в настоящем пункте могут быть представлены заявителем по собственной инициативе.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5. Заявление, указанное в пункте 10 Порядка  должно быть рассмотрено в течение десяти рабочих дней.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По результатам рассмотрения заявления предлагается заявителю заключить договор аренды имущества, включенного в Перечень, либо отказывает в предоставлении в аренду такого имущества с указанием оснований отказа, предусмотренных пунктом 14 Порядка и условий.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6. Основания для отказа в предоставлении в аренду без торгов имущества, включенного в Перечень: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- не представлены документы, указанные в </w:t>
      </w:r>
      <w:hyperlink w:anchor="Par84" w:history="1">
        <w:r w:rsidRPr="000D7AFB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0D7AFB">
        <w:rPr>
          <w:rFonts w:ascii="Times New Roman" w:hAnsi="Times New Roman" w:cs="Times New Roman"/>
          <w:sz w:val="28"/>
          <w:szCs w:val="28"/>
        </w:rPr>
        <w:t xml:space="preserve">11 Порядка и условий; 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- несоответствие субъекта МСП требованиям, установленным </w:t>
      </w:r>
      <w:hyperlink r:id="rId15" w:history="1">
        <w:r w:rsidRPr="000D7AFB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Pr="000D7AFB">
        <w:rPr>
          <w:rFonts w:ascii="Times New Roman" w:hAnsi="Times New Roman" w:cs="Times New Roman"/>
          <w:sz w:val="28"/>
          <w:szCs w:val="28"/>
        </w:rPr>
        <w:t> Федерального закона от 24.07.2007 № 209-ФЗ «О развитии малого и среднего предпринимательства в Российской Федерации» и пункту 6 Порядка и условий;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-отсутствуют предусмотренные законом основания для предоставления заявителю имущества, включенного в Перечень, без проведения торгов (в случае если обращение заявителя содержит просьбу о предоставлении имущества, включенного в Перечень, без торгов);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-заявителю предоставлено в аренду имущество, включенное в Перечень, и срок такого договора аренды не истек;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-с момента выявления  администрацией Боровского сельсовета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нарушений Порядка и условий, допущенных заявителем, в том числе не обеспечившим целевого использования предоставленного в аренду имущества, прошло менее чем три года;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 -несоответствие заявителя условиям оказания имущественной поддержки, предусмотренным правовым актом администрации Боровского сельсовета </w:t>
      </w:r>
      <w:proofErr w:type="spellStart"/>
      <w:r w:rsidRPr="000D7AFB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0D7A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изданным в целях реализации муниципальной </w:t>
      </w:r>
      <w:hyperlink r:id="rId16" w:history="1">
        <w:r w:rsidRPr="000D7AF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0D7AFB">
        <w:rPr>
          <w:rFonts w:ascii="Times New Roman" w:hAnsi="Times New Roman" w:cs="Times New Roman"/>
          <w:sz w:val="28"/>
          <w:szCs w:val="28"/>
        </w:rPr>
        <w:t>;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-отсутствие свободного имущества, включенного в Перечень.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7. Договор аренды имущества, включенного в Перечень, заключается на срок пять лет. 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Срок договора может быть уменьшен на основании поданного до заключения такого договора заявления лица, приобретающего права пользования имуществом, включенным в Перечень.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0D7AFB">
        <w:rPr>
          <w:rFonts w:ascii="Times New Roman" w:hAnsi="Times New Roman" w:cs="Times New Roman"/>
          <w:sz w:val="28"/>
          <w:szCs w:val="28"/>
        </w:rPr>
        <w:t xml:space="preserve">Размер арендной платы по договору аренды имущества, включенного в Перечень, заключаемому без проведения торгов, а также начальный размер арендной платы по договору аренды имущества, включенного в Перечень, заключаемому по результатам проведения торгов, определяется на основании отчета об оценке рыночной стоимости арендной платы, подготовленного в </w:t>
      </w:r>
      <w:r w:rsidRPr="000D7AFB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Российской Федерации об оценочной деятельности.</w:t>
      </w:r>
      <w:proofErr w:type="gramEnd"/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В случае заключения договора аренды по результатам проведения торгов, арендная плата в договоре аренды устанавливается в размере, сформировавшемся в процессе проведения торгов.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В арендную плату по договору не входят необходимые эксплуатационные расходы, связанные с содержанием имущества. </w:t>
      </w:r>
    </w:p>
    <w:p w:rsidR="00865F75" w:rsidRPr="000D7AFB" w:rsidRDefault="00865F75" w:rsidP="00865F75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>9. Субъектам МСП, занимающимся социально значимыми видами деятельности, предоставляется льгота по арендной плате в виде применения понижающего коэффициента, корректирующего величину размера арендной платы, равного 0,75.</w:t>
      </w:r>
    </w:p>
    <w:p w:rsidR="00865F75" w:rsidRPr="000D7AFB" w:rsidRDefault="00865F75" w:rsidP="00865F75">
      <w:pPr>
        <w:pStyle w:val="formattexttopleveltext"/>
        <w:spacing w:before="0" w:beforeAutospacing="0" w:after="0" w:afterAutospacing="0"/>
        <w:ind w:firstLine="540"/>
        <w:rPr>
          <w:sz w:val="28"/>
          <w:szCs w:val="28"/>
        </w:rPr>
      </w:pPr>
      <w:r w:rsidRPr="000D7AFB">
        <w:rPr>
          <w:sz w:val="28"/>
          <w:szCs w:val="28"/>
        </w:rPr>
        <w:t>10. Льгота по арендной плате применяется при выполнении всей совокупности следующих условий:</w:t>
      </w:r>
    </w:p>
    <w:p w:rsidR="00865F75" w:rsidRPr="000D7AFB" w:rsidRDefault="00865F75" w:rsidP="00865F75">
      <w:pPr>
        <w:pStyle w:val="formattexttopleveltext"/>
        <w:spacing w:before="0" w:beforeAutospacing="0" w:after="0" w:afterAutospacing="0"/>
        <w:ind w:firstLine="540"/>
        <w:rPr>
          <w:sz w:val="28"/>
          <w:szCs w:val="28"/>
        </w:rPr>
      </w:pPr>
      <w:r w:rsidRPr="000D7AFB">
        <w:rPr>
          <w:sz w:val="28"/>
          <w:szCs w:val="28"/>
        </w:rPr>
        <w:t>1) соблюдение заявительного порядка для предоставления льготы по арендной плате;</w:t>
      </w:r>
    </w:p>
    <w:p w:rsidR="00865F75" w:rsidRPr="000D7AFB" w:rsidRDefault="00865F75" w:rsidP="00865F75">
      <w:pPr>
        <w:pStyle w:val="formattexttopleveltext"/>
        <w:spacing w:before="0" w:beforeAutospacing="0" w:after="0" w:afterAutospacing="0"/>
        <w:ind w:firstLine="540"/>
        <w:rPr>
          <w:sz w:val="28"/>
          <w:szCs w:val="28"/>
        </w:rPr>
      </w:pPr>
      <w:r w:rsidRPr="000D7AFB">
        <w:rPr>
          <w:sz w:val="28"/>
          <w:szCs w:val="28"/>
        </w:rPr>
        <w:t>2) имущество предоставляется субъекту МСП для осуществления социально значимого вида деятельности;</w:t>
      </w:r>
    </w:p>
    <w:p w:rsidR="00865F75" w:rsidRPr="000D7AFB" w:rsidRDefault="00865F75" w:rsidP="00865F75">
      <w:pPr>
        <w:pStyle w:val="formattexttopleveltext"/>
        <w:spacing w:before="0" w:beforeAutospacing="0" w:after="0" w:afterAutospacing="0"/>
        <w:ind w:firstLine="540"/>
        <w:rPr>
          <w:sz w:val="28"/>
          <w:szCs w:val="28"/>
        </w:rPr>
      </w:pPr>
      <w:r w:rsidRPr="000D7AFB">
        <w:rPr>
          <w:sz w:val="28"/>
          <w:szCs w:val="28"/>
        </w:rPr>
        <w:t>3) субъект МСП осуществляет социально значимый вид деятельности в период действия договора аренды.</w:t>
      </w:r>
    </w:p>
    <w:p w:rsidR="00865F75" w:rsidRPr="000D7AFB" w:rsidRDefault="00865F75" w:rsidP="00865F75">
      <w:pPr>
        <w:pStyle w:val="formattexttopleveltext"/>
        <w:spacing w:before="0" w:beforeAutospacing="0" w:after="0" w:afterAutospacing="0"/>
        <w:ind w:firstLine="540"/>
        <w:rPr>
          <w:sz w:val="28"/>
          <w:szCs w:val="28"/>
        </w:rPr>
      </w:pPr>
      <w:r w:rsidRPr="000D7AFB">
        <w:rPr>
          <w:sz w:val="28"/>
          <w:szCs w:val="28"/>
        </w:rPr>
        <w:t>11</w:t>
      </w:r>
      <w:proofErr w:type="gramStart"/>
      <w:r w:rsidRPr="000D7AFB">
        <w:rPr>
          <w:sz w:val="28"/>
          <w:szCs w:val="28"/>
        </w:rPr>
        <w:t xml:space="preserve"> В</w:t>
      </w:r>
      <w:proofErr w:type="gramEnd"/>
      <w:r w:rsidRPr="000D7AFB">
        <w:rPr>
          <w:sz w:val="28"/>
          <w:szCs w:val="28"/>
        </w:rPr>
        <w:t xml:space="preserve"> случае прекращения осуществления социально значимого вида деятельности льгота по арендной плате не применяется, а арендная плата рассчитывается и взыскивается в полном объеме в порядке, определенном в соответствующем договоре аренды.</w:t>
      </w:r>
    </w:p>
    <w:p w:rsidR="00865F75" w:rsidRPr="000D7AFB" w:rsidRDefault="00865F75" w:rsidP="00865F75">
      <w:pPr>
        <w:ind w:right="-6" w:firstLine="426"/>
        <w:rPr>
          <w:rFonts w:ascii="Times New Roman" w:hAnsi="Times New Roman" w:cs="Times New Roman"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t xml:space="preserve">  12. </w:t>
      </w:r>
      <w:r w:rsidRPr="000D7AFB">
        <w:rPr>
          <w:rFonts w:ascii="Times New Roman" w:hAnsi="Times New Roman" w:cs="Times New Roman"/>
          <w:color w:val="000000"/>
          <w:sz w:val="28"/>
          <w:szCs w:val="28"/>
        </w:rPr>
        <w:t>В отношении имущества,</w:t>
      </w:r>
      <w:r w:rsidRPr="000D7AFB">
        <w:rPr>
          <w:rFonts w:ascii="Times New Roman" w:hAnsi="Times New Roman" w:cs="Times New Roman"/>
          <w:sz w:val="28"/>
          <w:szCs w:val="28"/>
        </w:rPr>
        <w:t xml:space="preserve"> включенного в Перечень,</w:t>
      </w:r>
      <w:r w:rsidRPr="000D7AFB">
        <w:rPr>
          <w:rFonts w:ascii="Times New Roman" w:hAnsi="Times New Roman" w:cs="Times New Roman"/>
          <w:color w:val="000000"/>
          <w:sz w:val="28"/>
          <w:szCs w:val="28"/>
        </w:rPr>
        <w:t xml:space="preserve"> запрещается передача арендатором прав и обязанностей по договору аренды имущества другому лицу, передача прав по указанным договорам в залог и внесение их в уставный капитал хозяйственных обществ, предоставление имущества в субаренду.</w:t>
      </w:r>
    </w:p>
    <w:p w:rsidR="00865F75" w:rsidRPr="000D7AFB" w:rsidRDefault="00865F75" w:rsidP="00865F75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865F75" w:rsidRPr="000D7AFB" w:rsidRDefault="00865F75" w:rsidP="00865F75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865F75" w:rsidRPr="000D7AFB" w:rsidRDefault="00865F75" w:rsidP="00865F75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 w:rsidRPr="000D7AFB">
        <w:rPr>
          <w:rFonts w:ascii="Times New Roman" w:hAnsi="Times New Roman" w:cs="Times New Roman"/>
          <w:sz w:val="28"/>
          <w:szCs w:val="28"/>
        </w:rPr>
        <w:br/>
      </w:r>
    </w:p>
    <w:p w:rsidR="00865F75" w:rsidRPr="000D7AFB" w:rsidRDefault="00865F75" w:rsidP="00865F7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865F75" w:rsidRPr="000D7AFB" w:rsidRDefault="00865F75" w:rsidP="00865F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F75" w:rsidRPr="000D7AFB" w:rsidRDefault="00865F75" w:rsidP="00865F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F75" w:rsidRPr="000D7AFB" w:rsidRDefault="00865F75" w:rsidP="00865F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F75" w:rsidRPr="000D7AFB" w:rsidRDefault="00865F75" w:rsidP="00865F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F75" w:rsidRPr="000D7AFB" w:rsidRDefault="00865F75" w:rsidP="00865F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65F75" w:rsidRPr="000D7AFB" w:rsidRDefault="00865F75" w:rsidP="00865F7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65F75" w:rsidRPr="000D7AFB" w:rsidSect="00001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95523"/>
    <w:multiLevelType w:val="hybridMultilevel"/>
    <w:tmpl w:val="E7D219CA"/>
    <w:lvl w:ilvl="0" w:tplc="BF06024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000C"/>
    <w:rsid w:val="000D7AFB"/>
    <w:rsid w:val="00204B25"/>
    <w:rsid w:val="003B25C8"/>
    <w:rsid w:val="00402CC9"/>
    <w:rsid w:val="00437D67"/>
    <w:rsid w:val="00490FD4"/>
    <w:rsid w:val="00573649"/>
    <w:rsid w:val="00713A2C"/>
    <w:rsid w:val="00736F67"/>
    <w:rsid w:val="00865F75"/>
    <w:rsid w:val="0098000C"/>
    <w:rsid w:val="00AE5D28"/>
    <w:rsid w:val="00B66A9B"/>
    <w:rsid w:val="00CA224E"/>
    <w:rsid w:val="00D22AE6"/>
    <w:rsid w:val="00D35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000C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semiHidden/>
    <w:unhideWhenUsed/>
    <w:rsid w:val="0098000C"/>
    <w:rPr>
      <w:color w:val="0000FF"/>
      <w:u w:val="single"/>
    </w:rPr>
  </w:style>
  <w:style w:type="paragraph" w:customStyle="1" w:styleId="msonormalbullet2gif">
    <w:name w:val="msonormalbullet2.gif"/>
    <w:basedOn w:val="a"/>
    <w:rsid w:val="00402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865F75"/>
    <w:rPr>
      <w:i/>
      <w:iCs/>
    </w:rPr>
  </w:style>
  <w:style w:type="paragraph" w:customStyle="1" w:styleId="ConsPlusNormal">
    <w:name w:val="ConsPlusNormal"/>
    <w:rsid w:val="00865F7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a6">
    <w:name w:val="Гипертекстовая ссылка"/>
    <w:basedOn w:val="a0"/>
    <w:uiPriority w:val="99"/>
    <w:rsid w:val="00865F75"/>
    <w:rPr>
      <w:color w:val="auto"/>
    </w:rPr>
  </w:style>
  <w:style w:type="character" w:customStyle="1" w:styleId="spfo1">
    <w:name w:val="spfo1"/>
    <w:basedOn w:val="a0"/>
    <w:rsid w:val="00865F75"/>
  </w:style>
  <w:style w:type="paragraph" w:customStyle="1" w:styleId="formattexttopleveltext">
    <w:name w:val="formattext topleveltext"/>
    <w:basedOn w:val="a"/>
    <w:uiPriority w:val="99"/>
    <w:rsid w:val="00865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8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38081.0" TargetMode="External"/><Relationship Id="rId13" Type="http://schemas.openxmlformats.org/officeDocument/2006/relationships/hyperlink" Target="consultantplus://offline/ref=0F8E7013986F80C1F42358C01C09B30B4E6C37F6D81C4F448B029D8E3D09P3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12054854.0" TargetMode="External"/><Relationship Id="rId12" Type="http://schemas.openxmlformats.org/officeDocument/2006/relationships/hyperlink" Target="consultantplus://offline/ref=0F8E7013986F80C1F42358C01C09B30B4E6C33F5D41B4F448B029D8E3D09P3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611476C8F63400B20E74676E937914CBF9F893A86D7F10404B5495DE98E76F2C0B5E6E7078671832F8A5Aq0GE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arantF1://86367.0" TargetMode="External"/><Relationship Id="rId11" Type="http://schemas.openxmlformats.org/officeDocument/2006/relationships/hyperlink" Target="consultantplus://offline/ref=0F8E7013986F80C1F42358C01C09B30B4E6D31F7D91B4F448B029D8E3D09P3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F8E7013986F80C1F42358C01C09B30B4E6C33F5D41B4F448B029D8E3D9342EDD5A3D954DB31762C01P4F" TargetMode="External"/><Relationship Id="rId10" Type="http://schemas.openxmlformats.org/officeDocument/2006/relationships/hyperlink" Target="consultantplus://offline/ref=0F8E7013986F80C1F42358C01C09B30B4E6C33F5D41B4F448B029D8E3D9342EDD5A3D954DB31742A01P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8E7013986F80C1F42358C01C09B30B4E6D30F6DE194F448B029D8E3D9342EDD5A3D954DB31702801PEF" TargetMode="External"/><Relationship Id="rId14" Type="http://schemas.openxmlformats.org/officeDocument/2006/relationships/hyperlink" Target="consultantplus://offline/ref=3611476C8F63400B20E74676E937914CBF9F893A86D7F10404B5495DE98E76F2C0B5E6E7078671832F8A5Aq0G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F5D15-AC6D-4614-887F-1EE9451BA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2167</Words>
  <Characters>12355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bor</Company>
  <LinksUpToDate>false</LinksUpToDate>
  <CharactersWithSpaces>14494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Девяткина</cp:lastModifiedBy>
  <cp:revision>9</cp:revision>
  <cp:lastPrinted>2018-10-17T06:01:00Z</cp:lastPrinted>
  <dcterms:created xsi:type="dcterms:W3CDTF">2018-10-01T03:48:00Z</dcterms:created>
  <dcterms:modified xsi:type="dcterms:W3CDTF">2018-11-02T02:28:00Z</dcterms:modified>
</cp:coreProperties>
</file>